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2"/>
      </w:tblGrid>
      <w:tr w:rsidR="00A6785F" w14:paraId="01D3244F" w14:textId="77777777" w:rsidTr="00C85004">
        <w:trPr>
          <w:jc w:val="right"/>
        </w:trPr>
        <w:tc>
          <w:tcPr>
            <w:tcW w:w="5482" w:type="dxa"/>
            <w:tcBorders>
              <w:top w:val="nil"/>
              <w:left w:val="nil"/>
              <w:bottom w:val="nil"/>
              <w:right w:val="nil"/>
            </w:tcBorders>
          </w:tcPr>
          <w:p w14:paraId="3BDBFF05" w14:textId="639569EA" w:rsidR="00A6785F" w:rsidRPr="00064AB4" w:rsidRDefault="000755A5" w:rsidP="0014347F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t xml:space="preserve"> </w:t>
            </w:r>
            <w:r w:rsidR="0014347F">
              <w:t>Приложение №13 к Решению Колпнянского районного</w:t>
            </w:r>
            <w:r w:rsidR="00844DE0">
              <w:t xml:space="preserve"> Совета народных депутатов № 249</w:t>
            </w:r>
            <w:r w:rsidR="0014347F">
              <w:t xml:space="preserve">   </w:t>
            </w:r>
            <w:r w:rsidR="00844DE0">
              <w:t xml:space="preserve">   от       "26" декабря</w:t>
            </w:r>
            <w:bookmarkStart w:id="0" w:name="_GoBack"/>
            <w:bookmarkEnd w:id="0"/>
            <w:r w:rsidR="00F933FE">
              <w:t xml:space="preserve"> 202</w:t>
            </w:r>
            <w:r w:rsidR="001144A6">
              <w:t>5</w:t>
            </w:r>
            <w:r w:rsidR="0014347F">
              <w:t xml:space="preserve"> г. "О бюджете Колпнянского </w:t>
            </w:r>
            <w:r w:rsidR="00F933FE">
              <w:t>района Орловской области на 202</w:t>
            </w:r>
            <w:r w:rsidR="001144A6">
              <w:t>6</w:t>
            </w:r>
            <w:r w:rsidR="00F933FE">
              <w:t xml:space="preserve"> год и плановый период 202</w:t>
            </w:r>
            <w:r w:rsidR="001144A6">
              <w:t>7</w:t>
            </w:r>
            <w:r w:rsidR="00F933FE">
              <w:t xml:space="preserve"> и 202</w:t>
            </w:r>
            <w:r w:rsidR="001144A6">
              <w:t>8</w:t>
            </w:r>
            <w:r w:rsidR="0014347F">
              <w:t xml:space="preserve"> годов"</w:t>
            </w:r>
          </w:p>
        </w:tc>
      </w:tr>
    </w:tbl>
    <w:p w14:paraId="1C2494BD" w14:textId="77777777" w:rsidR="00A6785F" w:rsidRDefault="00A6785F" w:rsidP="00C85004">
      <w:pPr>
        <w:pStyle w:val="a3"/>
        <w:jc w:val="center"/>
        <w:rPr>
          <w:b/>
        </w:rPr>
      </w:pPr>
    </w:p>
    <w:p w14:paraId="426AC651" w14:textId="77777777" w:rsidR="00A6785F" w:rsidRDefault="00A6785F" w:rsidP="00C85004">
      <w:pPr>
        <w:spacing w:line="240" w:lineRule="atLeast"/>
        <w:rPr>
          <w:sz w:val="20"/>
          <w:szCs w:val="20"/>
        </w:rPr>
      </w:pPr>
    </w:p>
    <w:p w14:paraId="1546EFFD" w14:textId="77777777" w:rsidR="00A6785F" w:rsidRPr="00A0385C" w:rsidRDefault="00A6785F" w:rsidP="00C85004">
      <w:pPr>
        <w:spacing w:line="240" w:lineRule="atLeast"/>
        <w:jc w:val="center"/>
        <w:rPr>
          <w:b/>
          <w:sz w:val="24"/>
          <w:szCs w:val="24"/>
        </w:rPr>
      </w:pPr>
      <w:proofErr w:type="gramStart"/>
      <w:r w:rsidRPr="00A0385C">
        <w:rPr>
          <w:b/>
          <w:sz w:val="24"/>
          <w:szCs w:val="24"/>
        </w:rPr>
        <w:t>Программа  муниципальных</w:t>
      </w:r>
      <w:proofErr w:type="gramEnd"/>
      <w:r w:rsidRPr="00A0385C">
        <w:rPr>
          <w:b/>
          <w:sz w:val="24"/>
          <w:szCs w:val="24"/>
        </w:rPr>
        <w:t xml:space="preserve">  внутренних  заимствований</w:t>
      </w:r>
    </w:p>
    <w:p w14:paraId="5D71793A" w14:textId="553C3BC3" w:rsidR="00EF4801" w:rsidRDefault="00A6785F" w:rsidP="00C85004">
      <w:pPr>
        <w:spacing w:line="240" w:lineRule="atLeast"/>
        <w:jc w:val="center"/>
        <w:rPr>
          <w:b/>
          <w:sz w:val="24"/>
          <w:szCs w:val="24"/>
        </w:rPr>
      </w:pPr>
      <w:proofErr w:type="gramStart"/>
      <w:r w:rsidRPr="00A0385C">
        <w:rPr>
          <w:b/>
          <w:sz w:val="24"/>
          <w:szCs w:val="24"/>
        </w:rPr>
        <w:t>Колпнянского  района</w:t>
      </w:r>
      <w:proofErr w:type="gramEnd"/>
      <w:r w:rsidRPr="00A0385C">
        <w:rPr>
          <w:b/>
          <w:sz w:val="24"/>
          <w:szCs w:val="24"/>
        </w:rPr>
        <w:t xml:space="preserve"> на</w:t>
      </w:r>
      <w:r w:rsidR="00EF4801">
        <w:rPr>
          <w:b/>
          <w:sz w:val="24"/>
          <w:szCs w:val="24"/>
        </w:rPr>
        <w:t xml:space="preserve"> 202</w:t>
      </w:r>
      <w:r w:rsidR="008048E9">
        <w:rPr>
          <w:b/>
          <w:sz w:val="24"/>
          <w:szCs w:val="24"/>
        </w:rPr>
        <w:t>6</w:t>
      </w:r>
      <w:r w:rsidR="00F4206F">
        <w:rPr>
          <w:b/>
          <w:sz w:val="24"/>
          <w:szCs w:val="24"/>
        </w:rPr>
        <w:t xml:space="preserve"> год и</w:t>
      </w:r>
      <w:r w:rsidRPr="00A0385C">
        <w:rPr>
          <w:b/>
          <w:sz w:val="24"/>
          <w:szCs w:val="24"/>
        </w:rPr>
        <w:t xml:space="preserve">  плановый период 202</w:t>
      </w:r>
      <w:r w:rsidR="008048E9">
        <w:rPr>
          <w:b/>
          <w:sz w:val="24"/>
          <w:szCs w:val="24"/>
        </w:rPr>
        <w:t>7</w:t>
      </w:r>
      <w:r w:rsidRPr="00A0385C">
        <w:rPr>
          <w:b/>
          <w:sz w:val="24"/>
          <w:szCs w:val="24"/>
        </w:rPr>
        <w:t xml:space="preserve"> и 202</w:t>
      </w:r>
      <w:r w:rsidR="008048E9">
        <w:rPr>
          <w:b/>
          <w:sz w:val="24"/>
          <w:szCs w:val="24"/>
        </w:rPr>
        <w:t>8</w:t>
      </w:r>
    </w:p>
    <w:p w14:paraId="65448860" w14:textId="77777777" w:rsidR="00A6785F" w:rsidRPr="00A0385C" w:rsidRDefault="00A6785F" w:rsidP="00C85004">
      <w:pPr>
        <w:spacing w:line="240" w:lineRule="atLeast"/>
        <w:jc w:val="center"/>
        <w:rPr>
          <w:b/>
          <w:sz w:val="24"/>
          <w:szCs w:val="24"/>
        </w:rPr>
      </w:pPr>
      <w:r w:rsidRPr="00A0385C">
        <w:rPr>
          <w:b/>
          <w:sz w:val="24"/>
          <w:szCs w:val="24"/>
        </w:rPr>
        <w:t xml:space="preserve"> годов</w:t>
      </w:r>
    </w:p>
    <w:p w14:paraId="1130B0B5" w14:textId="77777777" w:rsidR="00A6785F" w:rsidRDefault="00A6785F" w:rsidP="00C85004">
      <w:pPr>
        <w:spacing w:line="240" w:lineRule="atLeast"/>
        <w:jc w:val="right"/>
        <w:rPr>
          <w:sz w:val="20"/>
          <w:szCs w:val="20"/>
        </w:rPr>
      </w:pPr>
      <w:r>
        <w:rPr>
          <w:sz w:val="20"/>
          <w:szCs w:val="20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25"/>
        <w:gridCol w:w="1982"/>
        <w:gridCol w:w="2024"/>
        <w:gridCol w:w="1840"/>
      </w:tblGrid>
      <w:tr w:rsidR="00F4206F" w14:paraId="13568B9F" w14:textId="77777777" w:rsidTr="007406BF">
        <w:tc>
          <w:tcPr>
            <w:tcW w:w="3725" w:type="dxa"/>
            <w:tcBorders>
              <w:bottom w:val="nil"/>
            </w:tcBorders>
          </w:tcPr>
          <w:p w14:paraId="13F7BD77" w14:textId="77777777" w:rsidR="00F4206F" w:rsidRDefault="00F4206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5846" w:type="dxa"/>
            <w:gridSpan w:val="3"/>
            <w:tcBorders>
              <w:left w:val="nil"/>
            </w:tcBorders>
          </w:tcPr>
          <w:p w14:paraId="222C2A11" w14:textId="77777777" w:rsidR="00F4206F" w:rsidRDefault="00F4206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F4206F" w14:paraId="4BD836F3" w14:textId="77777777" w:rsidTr="00F4206F">
        <w:tc>
          <w:tcPr>
            <w:tcW w:w="3725" w:type="dxa"/>
            <w:tcBorders>
              <w:top w:val="nil"/>
            </w:tcBorders>
          </w:tcPr>
          <w:p w14:paraId="7A370423" w14:textId="77777777" w:rsidR="00F4206F" w:rsidRDefault="00F4206F">
            <w:pPr>
              <w:spacing w:line="240" w:lineRule="atLeast"/>
              <w:rPr>
                <w:b/>
                <w:sz w:val="24"/>
                <w:szCs w:val="24"/>
              </w:rPr>
            </w:pPr>
          </w:p>
        </w:tc>
        <w:tc>
          <w:tcPr>
            <w:tcW w:w="1982" w:type="dxa"/>
          </w:tcPr>
          <w:p w14:paraId="2BA6A774" w14:textId="20E0A2CA" w:rsidR="00F4206F" w:rsidRDefault="00EF4801" w:rsidP="00747F90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8048E9">
              <w:rPr>
                <w:b/>
                <w:sz w:val="24"/>
                <w:szCs w:val="24"/>
              </w:rPr>
              <w:t>6</w:t>
            </w:r>
            <w:r w:rsidR="00F4206F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024" w:type="dxa"/>
          </w:tcPr>
          <w:p w14:paraId="3372E6FB" w14:textId="64D49995" w:rsidR="00F4206F" w:rsidRDefault="00EF4801" w:rsidP="00747F90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8048E9">
              <w:rPr>
                <w:b/>
                <w:sz w:val="24"/>
                <w:szCs w:val="24"/>
              </w:rPr>
              <w:t>7</w:t>
            </w:r>
            <w:r w:rsidR="00F4206F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0" w:type="dxa"/>
          </w:tcPr>
          <w:p w14:paraId="5A13FCDB" w14:textId="76C1F32D" w:rsidR="00F4206F" w:rsidRDefault="00EF4801" w:rsidP="00F4206F">
            <w:pPr>
              <w:spacing w:line="240" w:lineRule="atLeast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8048E9">
              <w:rPr>
                <w:b/>
                <w:sz w:val="24"/>
                <w:szCs w:val="24"/>
              </w:rPr>
              <w:t>8</w:t>
            </w:r>
            <w:r w:rsidR="00F4206F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B04A64" w14:paraId="6E74D047" w14:textId="77777777" w:rsidTr="00F4206F">
        <w:tc>
          <w:tcPr>
            <w:tcW w:w="3725" w:type="dxa"/>
          </w:tcPr>
          <w:p w14:paraId="40C0D681" w14:textId="77777777" w:rsidR="00B04A64" w:rsidRDefault="00B04A64" w:rsidP="00B04A64">
            <w:pPr>
              <w:spacing w:line="24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Внутренние  заимствования (привлечение/погашение)</w:t>
            </w:r>
          </w:p>
        </w:tc>
        <w:tc>
          <w:tcPr>
            <w:tcW w:w="1982" w:type="dxa"/>
          </w:tcPr>
          <w:p w14:paraId="40F1DE9E" w14:textId="046DBF3F" w:rsidR="00B04A64" w:rsidRPr="00B04A64" w:rsidRDefault="008D0505" w:rsidP="008048E9">
            <w:pPr>
              <w:spacing w:line="240" w:lineRule="atLeas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554,4</w:t>
            </w:r>
          </w:p>
        </w:tc>
        <w:tc>
          <w:tcPr>
            <w:tcW w:w="2024" w:type="dxa"/>
          </w:tcPr>
          <w:p w14:paraId="19F61F61" w14:textId="7EBF9E75" w:rsidR="00B04A64" w:rsidRPr="00B04A64" w:rsidRDefault="008048E9" w:rsidP="008048E9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365,6</w:t>
            </w:r>
          </w:p>
        </w:tc>
        <w:tc>
          <w:tcPr>
            <w:tcW w:w="1840" w:type="dxa"/>
          </w:tcPr>
          <w:p w14:paraId="382494FF" w14:textId="1263A743" w:rsidR="00B04A64" w:rsidRPr="00B04A64" w:rsidRDefault="008048E9" w:rsidP="008048E9">
            <w:pPr>
              <w:spacing w:line="240" w:lineRule="atLeas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</w:t>
            </w:r>
          </w:p>
        </w:tc>
      </w:tr>
      <w:tr w:rsidR="00A26746" w14:paraId="00B43F99" w14:textId="77777777" w:rsidTr="00F4206F">
        <w:tc>
          <w:tcPr>
            <w:tcW w:w="3725" w:type="dxa"/>
          </w:tcPr>
          <w:p w14:paraId="1267253D" w14:textId="77777777" w:rsidR="00A26746" w:rsidRDefault="00A26746" w:rsidP="00A26746">
            <w:pPr>
              <w:spacing w:line="24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Бюджетные кредиты, полученные  от  других  бюджетов  бюджетной  системы Российской  Федерации в  валюте  Российской  Федерации</w:t>
            </w:r>
          </w:p>
        </w:tc>
        <w:tc>
          <w:tcPr>
            <w:tcW w:w="1982" w:type="dxa"/>
          </w:tcPr>
          <w:p w14:paraId="1A0C48F0" w14:textId="391CDD06" w:rsidR="00A26746" w:rsidRPr="00A26746" w:rsidRDefault="008D0505" w:rsidP="008048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024" w:type="dxa"/>
          </w:tcPr>
          <w:p w14:paraId="6456E65E" w14:textId="7EEC5358" w:rsidR="00A26746" w:rsidRPr="00A26746" w:rsidRDefault="007C7C2A" w:rsidP="008048E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840" w:type="dxa"/>
          </w:tcPr>
          <w:p w14:paraId="74D0936A" w14:textId="6254BE48" w:rsidR="00A26746" w:rsidRPr="00A26746" w:rsidRDefault="007C7C2A" w:rsidP="008048E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</w:t>
            </w:r>
          </w:p>
        </w:tc>
      </w:tr>
      <w:tr w:rsidR="00F4206F" w14:paraId="2B668048" w14:textId="77777777" w:rsidTr="00F4206F">
        <w:tc>
          <w:tcPr>
            <w:tcW w:w="3725" w:type="dxa"/>
          </w:tcPr>
          <w:p w14:paraId="1DF88E40" w14:textId="77777777" w:rsidR="00F4206F" w:rsidRDefault="00F4206F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 бюджетных  кредитов  от  других  бюджетов  бюджетной  системы  Российской   Федерации в   валюте РФ</w:t>
            </w:r>
          </w:p>
        </w:tc>
        <w:tc>
          <w:tcPr>
            <w:tcW w:w="1982" w:type="dxa"/>
          </w:tcPr>
          <w:p w14:paraId="6375F388" w14:textId="65DDC499" w:rsidR="00F4206F" w:rsidRPr="00502101" w:rsidRDefault="008D0505" w:rsidP="008048E9">
            <w:pPr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24" w:type="dxa"/>
          </w:tcPr>
          <w:p w14:paraId="3F0C9C49" w14:textId="77F72AE8" w:rsidR="00F4206F" w:rsidRPr="00502101" w:rsidRDefault="007C7C2A" w:rsidP="008048E9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0" w:type="dxa"/>
          </w:tcPr>
          <w:p w14:paraId="287914D6" w14:textId="10B556A0" w:rsidR="00F4206F" w:rsidRDefault="007C7C2A" w:rsidP="008048E9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14:paraId="61D45FA7" w14:textId="52E14DF8" w:rsidR="00A26746" w:rsidRDefault="00A26746" w:rsidP="00804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F4206F" w14:paraId="79F9E86D" w14:textId="77777777" w:rsidTr="00F4206F">
        <w:tc>
          <w:tcPr>
            <w:tcW w:w="3725" w:type="dxa"/>
          </w:tcPr>
          <w:p w14:paraId="1654123D" w14:textId="77777777" w:rsidR="00F4206F" w:rsidRDefault="00F4206F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 бюджетных  кредитов, полученных  от  других  бюджетов  бюджетной  системы  Российской  Федерации  в  валюте  РФ</w:t>
            </w:r>
          </w:p>
        </w:tc>
        <w:tc>
          <w:tcPr>
            <w:tcW w:w="1982" w:type="dxa"/>
          </w:tcPr>
          <w:p w14:paraId="324C7DF6" w14:textId="5A40562D" w:rsidR="00F4206F" w:rsidRPr="00502101" w:rsidRDefault="00CF4D70" w:rsidP="008048E9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24" w:type="dxa"/>
          </w:tcPr>
          <w:p w14:paraId="3B890B01" w14:textId="77777777" w:rsidR="00F4206F" w:rsidRPr="00502101" w:rsidRDefault="00F4206F" w:rsidP="008048E9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0" w:type="dxa"/>
          </w:tcPr>
          <w:p w14:paraId="1377E787" w14:textId="6BD84C3E" w:rsidR="00F4206F" w:rsidRDefault="008048E9" w:rsidP="008048E9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63DF8" w14:paraId="6DF621C5" w14:textId="77777777" w:rsidTr="00F4206F">
        <w:tc>
          <w:tcPr>
            <w:tcW w:w="3725" w:type="dxa"/>
          </w:tcPr>
          <w:p w14:paraId="213C1A51" w14:textId="5CCB15B8" w:rsidR="00D63DF8" w:rsidRPr="00CD2A4A" w:rsidRDefault="00D63DF8" w:rsidP="00D63DF8">
            <w:pPr>
              <w:spacing w:line="240" w:lineRule="atLeast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  <w:r w:rsidRPr="00CD2A4A">
              <w:rPr>
                <w:b/>
                <w:bCs/>
                <w:sz w:val="24"/>
                <w:szCs w:val="24"/>
              </w:rPr>
              <w:t>юджетны</w:t>
            </w:r>
            <w:r>
              <w:rPr>
                <w:b/>
                <w:bCs/>
                <w:sz w:val="24"/>
                <w:szCs w:val="24"/>
              </w:rPr>
              <w:t>е</w:t>
            </w:r>
            <w:r w:rsidRPr="00CD2A4A">
              <w:rPr>
                <w:b/>
                <w:bCs/>
                <w:sz w:val="24"/>
                <w:szCs w:val="24"/>
              </w:rPr>
              <w:t xml:space="preserve"> кредит</w:t>
            </w:r>
            <w:r>
              <w:rPr>
                <w:b/>
                <w:bCs/>
                <w:sz w:val="24"/>
                <w:szCs w:val="24"/>
              </w:rPr>
              <w:t>ы</w:t>
            </w:r>
            <w:r w:rsidRPr="00CD2A4A">
              <w:rPr>
                <w:b/>
                <w:bCs/>
                <w:sz w:val="24"/>
                <w:szCs w:val="24"/>
              </w:rPr>
              <w:t>, предоставленны</w:t>
            </w:r>
            <w:r>
              <w:rPr>
                <w:b/>
                <w:bCs/>
                <w:sz w:val="24"/>
                <w:szCs w:val="24"/>
              </w:rPr>
              <w:t>е</w:t>
            </w:r>
            <w:r w:rsidRPr="00CD2A4A">
              <w:rPr>
                <w:b/>
                <w:bCs/>
                <w:sz w:val="24"/>
                <w:szCs w:val="24"/>
              </w:rPr>
              <w:t xml:space="preserve"> другим бюджетам бюджетной системы Российской Федерации в валюте Российской Федерации</w:t>
            </w:r>
          </w:p>
        </w:tc>
        <w:tc>
          <w:tcPr>
            <w:tcW w:w="1982" w:type="dxa"/>
          </w:tcPr>
          <w:p w14:paraId="19CA5558" w14:textId="78E27DB8" w:rsidR="00D63DF8" w:rsidRPr="00D63DF8" w:rsidRDefault="008D0505" w:rsidP="008048E9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554,4</w:t>
            </w:r>
          </w:p>
        </w:tc>
        <w:tc>
          <w:tcPr>
            <w:tcW w:w="2024" w:type="dxa"/>
          </w:tcPr>
          <w:p w14:paraId="0238C220" w14:textId="4D4576F9" w:rsidR="00D63DF8" w:rsidRPr="00D63DF8" w:rsidRDefault="008048E9" w:rsidP="008048E9">
            <w:pPr>
              <w:spacing w:line="240" w:lineRule="atLeas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365,6</w:t>
            </w:r>
          </w:p>
        </w:tc>
        <w:tc>
          <w:tcPr>
            <w:tcW w:w="1840" w:type="dxa"/>
          </w:tcPr>
          <w:p w14:paraId="14C41110" w14:textId="52557D81" w:rsidR="00D63DF8" w:rsidRPr="00534EA1" w:rsidRDefault="008048E9" w:rsidP="008048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  <w:p w14:paraId="567BFF18" w14:textId="6908E19C" w:rsidR="00D63DF8" w:rsidRPr="00CD2A4A" w:rsidRDefault="00D63DF8" w:rsidP="008048E9">
            <w:pPr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D2A4A" w14:paraId="0F38AF26" w14:textId="77777777" w:rsidTr="00F4206F">
        <w:tc>
          <w:tcPr>
            <w:tcW w:w="3725" w:type="dxa"/>
          </w:tcPr>
          <w:p w14:paraId="64398E2A" w14:textId="70D85B11" w:rsidR="00CD2A4A" w:rsidRDefault="00CD2A4A">
            <w:pPr>
              <w:spacing w:line="240" w:lineRule="atLeast"/>
              <w:rPr>
                <w:sz w:val="24"/>
                <w:szCs w:val="24"/>
              </w:rPr>
            </w:pPr>
            <w:r w:rsidRPr="00CD2A4A">
              <w:rPr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982" w:type="dxa"/>
          </w:tcPr>
          <w:p w14:paraId="0F0FBC99" w14:textId="4132C01D" w:rsidR="00CD2A4A" w:rsidRDefault="008D0505" w:rsidP="008048E9">
            <w:pPr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554,4</w:t>
            </w:r>
          </w:p>
        </w:tc>
        <w:tc>
          <w:tcPr>
            <w:tcW w:w="2024" w:type="dxa"/>
          </w:tcPr>
          <w:p w14:paraId="69C2FD2A" w14:textId="68577976" w:rsidR="00CD2A4A" w:rsidRDefault="008048E9" w:rsidP="008048E9">
            <w:pPr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365,6</w:t>
            </w:r>
          </w:p>
        </w:tc>
        <w:tc>
          <w:tcPr>
            <w:tcW w:w="1840" w:type="dxa"/>
          </w:tcPr>
          <w:p w14:paraId="3583C805" w14:textId="45E8D9F6" w:rsidR="00534EA1" w:rsidRPr="00534EA1" w:rsidRDefault="008048E9" w:rsidP="008048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14:paraId="78772E50" w14:textId="1719028E" w:rsidR="00CD2A4A" w:rsidRDefault="00CD2A4A" w:rsidP="00804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</w:tbl>
    <w:p w14:paraId="03569B42" w14:textId="77777777" w:rsidR="00A6785F" w:rsidRDefault="00A6785F"/>
    <w:sectPr w:rsidR="00A6785F" w:rsidSect="00330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97D24"/>
    <w:rsid w:val="00015BEC"/>
    <w:rsid w:val="000557D8"/>
    <w:rsid w:val="00064AB4"/>
    <w:rsid w:val="000755A5"/>
    <w:rsid w:val="000E1046"/>
    <w:rsid w:val="000E153C"/>
    <w:rsid w:val="001144A6"/>
    <w:rsid w:val="0014347F"/>
    <w:rsid w:val="0014799F"/>
    <w:rsid w:val="001D1FAC"/>
    <w:rsid w:val="001D2CC0"/>
    <w:rsid w:val="00263F7A"/>
    <w:rsid w:val="002F3157"/>
    <w:rsid w:val="0032070B"/>
    <w:rsid w:val="00325166"/>
    <w:rsid w:val="003305C5"/>
    <w:rsid w:val="003D71C0"/>
    <w:rsid w:val="004075D7"/>
    <w:rsid w:val="004567A9"/>
    <w:rsid w:val="004C7085"/>
    <w:rsid w:val="00502101"/>
    <w:rsid w:val="00534EA1"/>
    <w:rsid w:val="00545D99"/>
    <w:rsid w:val="005501E0"/>
    <w:rsid w:val="00597D24"/>
    <w:rsid w:val="005C45B6"/>
    <w:rsid w:val="0064188A"/>
    <w:rsid w:val="00660C4E"/>
    <w:rsid w:val="006D32E3"/>
    <w:rsid w:val="006F685E"/>
    <w:rsid w:val="006F70C4"/>
    <w:rsid w:val="00747F90"/>
    <w:rsid w:val="00773652"/>
    <w:rsid w:val="007C7C2A"/>
    <w:rsid w:val="007F4E8B"/>
    <w:rsid w:val="008048E9"/>
    <w:rsid w:val="00844DE0"/>
    <w:rsid w:val="00860C12"/>
    <w:rsid w:val="00867233"/>
    <w:rsid w:val="008D0505"/>
    <w:rsid w:val="00916367"/>
    <w:rsid w:val="00956A31"/>
    <w:rsid w:val="00990D39"/>
    <w:rsid w:val="009F60FE"/>
    <w:rsid w:val="00A0385C"/>
    <w:rsid w:val="00A26746"/>
    <w:rsid w:val="00A6785F"/>
    <w:rsid w:val="00A82B87"/>
    <w:rsid w:val="00AC35E7"/>
    <w:rsid w:val="00AD5059"/>
    <w:rsid w:val="00B04A64"/>
    <w:rsid w:val="00B05653"/>
    <w:rsid w:val="00C17549"/>
    <w:rsid w:val="00C85004"/>
    <w:rsid w:val="00C86116"/>
    <w:rsid w:val="00CD2A4A"/>
    <w:rsid w:val="00CD5AE9"/>
    <w:rsid w:val="00CF4D70"/>
    <w:rsid w:val="00D63DF8"/>
    <w:rsid w:val="00E04D61"/>
    <w:rsid w:val="00E13CCE"/>
    <w:rsid w:val="00E22D6B"/>
    <w:rsid w:val="00E8032B"/>
    <w:rsid w:val="00EF4801"/>
    <w:rsid w:val="00EF4CF0"/>
    <w:rsid w:val="00EF7866"/>
    <w:rsid w:val="00F4206F"/>
    <w:rsid w:val="00F933FE"/>
    <w:rsid w:val="00FE17B7"/>
    <w:rsid w:val="00FF7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29B6A"/>
  <w15:docId w15:val="{B6B4613F-C65A-48FF-BE15-D4F5C470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00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85004"/>
    <w:pPr>
      <w:spacing w:after="120"/>
    </w:pPr>
    <w:rPr>
      <w:rFonts w:eastAsia="Calibri"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C85004"/>
    <w:rPr>
      <w:rFonts w:ascii="Arial" w:hAnsi="Arial" w:cs="Times New Roman"/>
      <w:lang w:eastAsia="ru-RU"/>
    </w:rPr>
  </w:style>
  <w:style w:type="paragraph" w:customStyle="1" w:styleId="ConsPlusNormal">
    <w:name w:val="ConsPlusNormal"/>
    <w:uiPriority w:val="99"/>
    <w:rsid w:val="003D71C0"/>
    <w:pPr>
      <w:autoSpaceDE w:val="0"/>
      <w:autoSpaceDN w:val="0"/>
      <w:adjustRightInd w:val="0"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77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ONTarasova</dc:creator>
  <cp:keywords/>
  <dc:description/>
  <cp:lastModifiedBy>Olga Shablya</cp:lastModifiedBy>
  <cp:revision>46</cp:revision>
  <cp:lastPrinted>2023-12-15T06:35:00Z</cp:lastPrinted>
  <dcterms:created xsi:type="dcterms:W3CDTF">2014-10-17T05:50:00Z</dcterms:created>
  <dcterms:modified xsi:type="dcterms:W3CDTF">2025-12-25T14:08:00Z</dcterms:modified>
</cp:coreProperties>
</file>